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7E" w:rsidRDefault="008B0E7E" w:rsidP="008B0E7E">
      <w:pPr>
        <w:rPr>
          <w:b/>
          <w:lang w:val="kk-KZ"/>
        </w:rPr>
      </w:pPr>
      <w:r>
        <w:rPr>
          <w:b/>
        </w:rPr>
        <w:t>Лекция 11</w:t>
      </w:r>
    </w:p>
    <w:p w:rsidR="008B0E7E" w:rsidRPr="008B0E7E" w:rsidRDefault="008B0E7E" w:rsidP="008B0E7E">
      <w:pPr>
        <w:rPr>
          <w:b/>
          <w:sz w:val="28"/>
          <w:szCs w:val="28"/>
        </w:rPr>
      </w:pPr>
      <w:r w:rsidRPr="008B0E7E">
        <w:rPr>
          <w:b/>
        </w:rPr>
        <w:t xml:space="preserve"> </w:t>
      </w:r>
      <w:r w:rsidRPr="008B0E7E">
        <w:rPr>
          <w:b/>
          <w:sz w:val="28"/>
          <w:szCs w:val="28"/>
        </w:rPr>
        <w:t xml:space="preserve">Новые </w:t>
      </w:r>
      <w:proofErr w:type="spellStart"/>
      <w:r w:rsidRPr="008B0E7E">
        <w:rPr>
          <w:b/>
          <w:sz w:val="28"/>
          <w:szCs w:val="28"/>
        </w:rPr>
        <w:t>медиаконцепции</w:t>
      </w:r>
      <w:proofErr w:type="spellEnd"/>
    </w:p>
    <w:p w:rsidR="008B0E7E" w:rsidRDefault="008B0E7E" w:rsidP="008B0E7E"/>
    <w:p w:rsidR="008B0E7E" w:rsidRDefault="008B0E7E" w:rsidP="008B0E7E"/>
    <w:p w:rsidR="008B0E7E" w:rsidRDefault="008B0E7E" w:rsidP="008B0E7E">
      <w:r>
        <w:t xml:space="preserve">Новые </w:t>
      </w:r>
      <w:proofErr w:type="spellStart"/>
      <w:r>
        <w:t>медиа</w:t>
      </w:r>
      <w:proofErr w:type="spellEnd"/>
      <w:r>
        <w:t xml:space="preserve"> и массовые коммуникации. Разница между </w:t>
      </w:r>
      <w:proofErr w:type="gramStart"/>
      <w:r>
        <w:t>новыми</w:t>
      </w:r>
      <w:proofErr w:type="gramEnd"/>
      <w:r>
        <w:t xml:space="preserve"> и старыми </w:t>
      </w:r>
      <w:proofErr w:type="spellStart"/>
      <w:r>
        <w:t>медиа</w:t>
      </w:r>
      <w:proofErr w:type="spellEnd"/>
      <w:r>
        <w:t xml:space="preserve">. Основные категории </w:t>
      </w:r>
      <w:proofErr w:type="gramStart"/>
      <w:r>
        <w:t>новых</w:t>
      </w:r>
      <w:proofErr w:type="gramEnd"/>
      <w:r>
        <w:t xml:space="preserve"> </w:t>
      </w:r>
      <w:proofErr w:type="spellStart"/>
      <w:r>
        <w:t>медиа</w:t>
      </w:r>
      <w:proofErr w:type="spellEnd"/>
      <w:r>
        <w:t xml:space="preserve">. Связь через компьютер. Новые характеристики информационного трафика. Создание сообществ через Интернет. Виртуальное сообщество. </w:t>
      </w:r>
      <w:proofErr w:type="gramStart"/>
      <w:r>
        <w:t>Новые</w:t>
      </w:r>
      <w:proofErr w:type="gramEnd"/>
      <w:r>
        <w:t xml:space="preserve"> </w:t>
      </w:r>
      <w:proofErr w:type="spellStart"/>
      <w:r>
        <w:t>медиа</w:t>
      </w:r>
      <w:proofErr w:type="spellEnd"/>
      <w:r>
        <w:t xml:space="preserve"> и демократия.</w:t>
      </w:r>
    </w:p>
    <w:p w:rsidR="008B0E7E" w:rsidRDefault="008B0E7E" w:rsidP="008B0E7E"/>
    <w:p w:rsidR="008B0E7E" w:rsidRDefault="008B0E7E" w:rsidP="008B0E7E">
      <w:r>
        <w:t>ВОПРОСЫ ДЛЯ САМОПРОВЕРКИ:</w:t>
      </w:r>
    </w:p>
    <w:p w:rsidR="008B0E7E" w:rsidRDefault="008B0E7E" w:rsidP="008B0E7E">
      <w:r>
        <w:t xml:space="preserve">1. Новые </w:t>
      </w:r>
      <w:proofErr w:type="spellStart"/>
      <w:r>
        <w:t>медиа</w:t>
      </w:r>
      <w:proofErr w:type="spellEnd"/>
      <w:r>
        <w:t xml:space="preserve"> и массовые коммуникации.</w:t>
      </w:r>
    </w:p>
    <w:p w:rsidR="008B0E7E" w:rsidRDefault="008B0E7E" w:rsidP="008B0E7E">
      <w:r>
        <w:t xml:space="preserve">2. Разница между </w:t>
      </w:r>
      <w:proofErr w:type="gramStart"/>
      <w:r>
        <w:t>новыми</w:t>
      </w:r>
      <w:proofErr w:type="gramEnd"/>
      <w:r>
        <w:t xml:space="preserve"> и старыми </w:t>
      </w:r>
      <w:proofErr w:type="spellStart"/>
      <w:r>
        <w:t>медиа</w:t>
      </w:r>
      <w:proofErr w:type="spellEnd"/>
      <w:r>
        <w:t>.</w:t>
      </w:r>
    </w:p>
    <w:p w:rsidR="008B0E7E" w:rsidRDefault="008B0E7E" w:rsidP="008B0E7E">
      <w:r>
        <w:t xml:space="preserve">3. Основные категории </w:t>
      </w:r>
      <w:proofErr w:type="gramStart"/>
      <w:r>
        <w:t>новых</w:t>
      </w:r>
      <w:proofErr w:type="gramEnd"/>
      <w:r>
        <w:t xml:space="preserve"> </w:t>
      </w:r>
      <w:proofErr w:type="spellStart"/>
      <w:r>
        <w:t>медиа</w:t>
      </w:r>
      <w:proofErr w:type="spellEnd"/>
      <w:r>
        <w:t>.</w:t>
      </w:r>
    </w:p>
    <w:p w:rsidR="008B0E7E" w:rsidRDefault="008B0E7E" w:rsidP="008B0E7E">
      <w:r>
        <w:t xml:space="preserve">4. </w:t>
      </w:r>
      <w:proofErr w:type="gramStart"/>
      <w:r>
        <w:t>Новые</w:t>
      </w:r>
      <w:proofErr w:type="gramEnd"/>
      <w:r>
        <w:t xml:space="preserve"> </w:t>
      </w:r>
      <w:proofErr w:type="spellStart"/>
      <w:r>
        <w:t>медиа</w:t>
      </w:r>
      <w:proofErr w:type="spellEnd"/>
      <w:r>
        <w:t xml:space="preserve"> и демократия.</w:t>
      </w:r>
    </w:p>
    <w:p w:rsidR="008B0E7E" w:rsidRDefault="008B0E7E" w:rsidP="008B0E7E"/>
    <w:p w:rsidR="009E3635" w:rsidRDefault="008B0E7E" w:rsidP="008B0E7E">
      <w:proofErr w:type="spellStart"/>
      <w:r>
        <w:t>Маккуэйл</w:t>
      </w:r>
      <w:proofErr w:type="spellEnd"/>
      <w:r>
        <w:t xml:space="preserve"> Д. Теория массовой коммуникации </w:t>
      </w:r>
      <w:proofErr w:type="spellStart"/>
      <w:r>
        <w:t>Маккуэйла</w:t>
      </w:r>
      <w:proofErr w:type="spellEnd"/>
      <w:r>
        <w:t xml:space="preserve">. – Лондон: </w:t>
      </w:r>
      <w:proofErr w:type="spellStart"/>
      <w:r>
        <w:t>Сейдж</w:t>
      </w:r>
      <w:proofErr w:type="spellEnd"/>
      <w:r>
        <w:t>, 2010.</w:t>
      </w:r>
    </w:p>
    <w:sectPr w:rsidR="009E3635" w:rsidSect="009E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0E7E"/>
    <w:rsid w:val="008B0E7E"/>
    <w:rsid w:val="009E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2025-03-03T10:12:00Z</dcterms:created>
  <dcterms:modified xsi:type="dcterms:W3CDTF">2025-03-03T10:13:00Z</dcterms:modified>
</cp:coreProperties>
</file>